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Урок 13. Тип Иглокожие. Классы: морские лилии, морские звезды, морские ежи, голотурии, офиуры.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Тема урока: Тип Иглокожие. Классы: морские лилии, морские звезды, морские ежи, голотурии, офиуры.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Цели урока: Познакомить учащихся с общей характеристикой типа игло</w:t>
      </w:r>
      <w:r w:rsidRPr="007B14AA">
        <w:rPr>
          <w:rFonts w:ascii="Times New Roman" w:eastAsia="Times New Roman" w:hAnsi="Times New Roman" w:cs="Times New Roman"/>
        </w:rPr>
        <w:softHyphen/>
        <w:t>кожих, их многообразием, значением в природе и жизни человека. Оборудование: Таблица «Тип иглокожие», коллекции иглокожих.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I. Актуализация знаний</w:t>
      </w:r>
    </w:p>
    <w:p w:rsidR="007B14AA" w:rsidRPr="007B14AA" w:rsidRDefault="007B14AA" w:rsidP="00CC442A">
      <w:pPr>
        <w:numPr>
          <w:ilvl w:val="0"/>
          <w:numId w:val="3"/>
        </w:numPr>
        <w:tabs>
          <w:tab w:val="left" w:pos="598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Биологический диктант. Допишите недостающие слова.</w:t>
      </w:r>
    </w:p>
    <w:p w:rsidR="007B14AA" w:rsidRPr="007B14AA" w:rsidRDefault="007B14AA" w:rsidP="00CC442A">
      <w:pPr>
        <w:numPr>
          <w:ilvl w:val="0"/>
          <w:numId w:val="4"/>
        </w:numPr>
        <w:tabs>
          <w:tab w:val="left" w:pos="598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Моллюски имеют... симметрию.</w:t>
      </w:r>
    </w:p>
    <w:p w:rsidR="007B14AA" w:rsidRPr="007B14AA" w:rsidRDefault="007B14AA" w:rsidP="00CC442A">
      <w:pPr>
        <w:numPr>
          <w:ilvl w:val="0"/>
          <w:numId w:val="4"/>
        </w:numPr>
        <w:tabs>
          <w:tab w:val="left" w:pos="598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Тело большинства моллюсков делится на три отдела:....</w:t>
      </w:r>
    </w:p>
    <w:p w:rsidR="007B14AA" w:rsidRPr="007B14AA" w:rsidRDefault="007B14AA" w:rsidP="00CC442A">
      <w:pPr>
        <w:numPr>
          <w:ilvl w:val="0"/>
          <w:numId w:val="4"/>
        </w:numPr>
        <w:tabs>
          <w:tab w:val="left" w:pos="598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Кожаная складка, покрывающая тело моллюска называется ....</w:t>
      </w:r>
    </w:p>
    <w:p w:rsidR="007B14AA" w:rsidRPr="007B14AA" w:rsidRDefault="007B14AA" w:rsidP="00CC442A">
      <w:pPr>
        <w:numPr>
          <w:ilvl w:val="0"/>
          <w:numId w:val="4"/>
        </w:numPr>
        <w:tabs>
          <w:tab w:val="left" w:pos="598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«Чертовыми пальцами» называют обломки внутренней раковины ....</w:t>
      </w:r>
    </w:p>
    <w:p w:rsidR="007B14AA" w:rsidRPr="007B14AA" w:rsidRDefault="007B14AA" w:rsidP="00CC442A">
      <w:pPr>
        <w:numPr>
          <w:ilvl w:val="0"/>
          <w:numId w:val="4"/>
        </w:numPr>
        <w:tabs>
          <w:tab w:val="left" w:pos="598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Самым крупным двустворчатым моллюском (масса до 250 кг) является...</w:t>
      </w:r>
    </w:p>
    <w:p w:rsidR="007B14AA" w:rsidRPr="007B14AA" w:rsidRDefault="007B14AA" w:rsidP="00CC442A">
      <w:pPr>
        <w:numPr>
          <w:ilvl w:val="0"/>
          <w:numId w:val="4"/>
        </w:numPr>
        <w:tabs>
          <w:tab w:val="left" w:pos="598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Из головоногих моллюсков наибольших размеров достигают (до 20мет- ров в длину и весом до 8 тонн)....</w:t>
      </w:r>
    </w:p>
    <w:p w:rsidR="007B14AA" w:rsidRPr="007B14AA" w:rsidRDefault="007B14AA" w:rsidP="00CC442A">
      <w:pPr>
        <w:numPr>
          <w:ilvl w:val="0"/>
          <w:numId w:val="4"/>
        </w:numPr>
        <w:tabs>
          <w:tab w:val="left" w:pos="598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Голова может отсутствовать у моллюсков, ведущих... образ жизни.</w:t>
      </w:r>
    </w:p>
    <w:p w:rsidR="007B14AA" w:rsidRPr="007B14AA" w:rsidRDefault="007B14AA" w:rsidP="00CC442A">
      <w:pPr>
        <w:numPr>
          <w:ilvl w:val="0"/>
          <w:numId w:val="4"/>
        </w:numPr>
        <w:tabs>
          <w:tab w:val="left" w:pos="598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У активно плавающих моллюсков отсутствует...</w:t>
      </w:r>
    </w:p>
    <w:p w:rsidR="007B14AA" w:rsidRPr="007B14AA" w:rsidRDefault="007B14AA" w:rsidP="00CC442A">
      <w:pPr>
        <w:numPr>
          <w:ilvl w:val="0"/>
          <w:numId w:val="4"/>
        </w:numPr>
        <w:tabs>
          <w:tab w:val="left" w:pos="598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Раздел зоологии, изучающий моллюсков называется ....</w:t>
      </w:r>
    </w:p>
    <w:p w:rsidR="007B14AA" w:rsidRPr="007B14AA" w:rsidRDefault="007B14AA" w:rsidP="00CC442A">
      <w:pPr>
        <w:numPr>
          <w:ilvl w:val="0"/>
          <w:numId w:val="4"/>
        </w:numPr>
        <w:tabs>
          <w:tab w:val="left" w:pos="598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Некоторые моллюски способны «просверливать» ходы в древесине. Наи</w:t>
      </w:r>
      <w:r w:rsidRPr="007B14AA">
        <w:rPr>
          <w:rFonts w:ascii="Times New Roman" w:eastAsia="Times New Roman" w:hAnsi="Times New Roman" w:cs="Times New Roman"/>
        </w:rPr>
        <w:softHyphen/>
        <w:t>более известны из них корабельные черви, относящиеся к классу....</w:t>
      </w:r>
    </w:p>
    <w:p w:rsidR="007B14AA" w:rsidRPr="007B14AA" w:rsidRDefault="007B14AA" w:rsidP="00CC442A">
      <w:pPr>
        <w:numPr>
          <w:ilvl w:val="0"/>
          <w:numId w:val="3"/>
        </w:numPr>
        <w:tabs>
          <w:tab w:val="left" w:pos="598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Выберите верные утверждения.</w:t>
      </w:r>
    </w:p>
    <w:p w:rsidR="007B14AA" w:rsidRPr="007B14AA" w:rsidRDefault="007B14AA" w:rsidP="00CC442A">
      <w:pPr>
        <w:numPr>
          <w:ilvl w:val="0"/>
          <w:numId w:val="5"/>
        </w:numPr>
        <w:tabs>
          <w:tab w:val="left" w:pos="598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Моллюски обитают в различных водоемах и на суше.</w:t>
      </w:r>
    </w:p>
    <w:p w:rsidR="007B14AA" w:rsidRPr="007B14AA" w:rsidRDefault="007B14AA" w:rsidP="00CC442A">
      <w:pPr>
        <w:numPr>
          <w:ilvl w:val="0"/>
          <w:numId w:val="5"/>
        </w:numPr>
        <w:tabs>
          <w:tab w:val="left" w:pos="598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Все моллюски имеют раковину.</w:t>
      </w:r>
    </w:p>
    <w:p w:rsidR="007B14AA" w:rsidRPr="007B14AA" w:rsidRDefault="007B14AA" w:rsidP="00CC442A">
      <w:pPr>
        <w:numPr>
          <w:ilvl w:val="0"/>
          <w:numId w:val="5"/>
        </w:numPr>
        <w:tabs>
          <w:tab w:val="left" w:pos="598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Тело прудовиков, беззубок и кальмаров состоит из мускулистой ноги, туловища и головы с щупальцами.</w:t>
      </w:r>
    </w:p>
    <w:p w:rsidR="007B14AA" w:rsidRPr="007B14AA" w:rsidRDefault="007B14AA" w:rsidP="00CC442A">
      <w:pPr>
        <w:numPr>
          <w:ilvl w:val="0"/>
          <w:numId w:val="5"/>
        </w:numPr>
        <w:tabs>
          <w:tab w:val="left" w:pos="598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Все моллюски — растительноядные животные.</w:t>
      </w:r>
    </w:p>
    <w:p w:rsidR="007B14AA" w:rsidRPr="007B14AA" w:rsidRDefault="007B14AA" w:rsidP="00CC442A">
      <w:pPr>
        <w:numPr>
          <w:ilvl w:val="0"/>
          <w:numId w:val="5"/>
        </w:numPr>
        <w:tabs>
          <w:tab w:val="left" w:pos="406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Кальмары, каракатицы и осьминоги передвигаются реактивным спо</w:t>
      </w:r>
      <w:r w:rsidRPr="007B14AA">
        <w:rPr>
          <w:rFonts w:ascii="Times New Roman" w:eastAsia="Times New Roman" w:hAnsi="Times New Roman" w:cs="Times New Roman"/>
        </w:rPr>
        <w:softHyphen/>
        <w:t>собом.</w:t>
      </w:r>
    </w:p>
    <w:p w:rsidR="007B14AA" w:rsidRPr="007B14AA" w:rsidRDefault="007B14AA" w:rsidP="00CC442A">
      <w:pPr>
        <w:numPr>
          <w:ilvl w:val="0"/>
          <w:numId w:val="5"/>
        </w:numPr>
        <w:tabs>
          <w:tab w:val="left" w:pos="406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Кальмары, осьминоги — хищники. Они питаются крабами, рыбой и другими водными животными.</w:t>
      </w:r>
    </w:p>
    <w:p w:rsidR="007B14AA" w:rsidRPr="007B14AA" w:rsidRDefault="007B14AA" w:rsidP="00CC442A">
      <w:pPr>
        <w:numPr>
          <w:ilvl w:val="0"/>
          <w:numId w:val="5"/>
        </w:numPr>
        <w:tabs>
          <w:tab w:val="left" w:pos="406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Водные улитки в водоемах имеют большое значение как фильтраторы воды.</w:t>
      </w:r>
    </w:p>
    <w:p w:rsidR="007B14AA" w:rsidRPr="007B14AA" w:rsidRDefault="007B14AA" w:rsidP="00CC442A">
      <w:pPr>
        <w:numPr>
          <w:ilvl w:val="0"/>
          <w:numId w:val="5"/>
        </w:numPr>
        <w:tabs>
          <w:tab w:val="left" w:pos="406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Среди моллюсков встречаются как однополые, так и гермафродиты.</w:t>
      </w:r>
    </w:p>
    <w:p w:rsidR="007B14AA" w:rsidRPr="007B14AA" w:rsidRDefault="007B14AA" w:rsidP="00CC442A">
      <w:pPr>
        <w:numPr>
          <w:ilvl w:val="0"/>
          <w:numId w:val="5"/>
        </w:numPr>
        <w:tabs>
          <w:tab w:val="left" w:pos="406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Кровеносная система моллюсков замкнутая.</w:t>
      </w:r>
    </w:p>
    <w:p w:rsidR="007B14AA" w:rsidRPr="007B14AA" w:rsidRDefault="007B14AA" w:rsidP="00CC442A">
      <w:pPr>
        <w:numPr>
          <w:ilvl w:val="0"/>
          <w:numId w:val="5"/>
        </w:numPr>
        <w:tabs>
          <w:tab w:val="left" w:pos="406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У головоногих моллюсков нервная система наиболее развита.</w:t>
      </w:r>
    </w:p>
    <w:p w:rsidR="007B14AA" w:rsidRPr="007B14AA" w:rsidRDefault="007B14AA" w:rsidP="00CC442A">
      <w:pPr>
        <w:numPr>
          <w:ilvl w:val="0"/>
          <w:numId w:val="3"/>
        </w:numPr>
        <w:tabs>
          <w:tab w:val="left" w:pos="406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Письменное задание на карточках:</w:t>
      </w:r>
    </w:p>
    <w:p w:rsidR="007B14AA" w:rsidRPr="007B14AA" w:rsidRDefault="007B14AA" w:rsidP="00CC442A">
      <w:pPr>
        <w:numPr>
          <w:ilvl w:val="0"/>
          <w:numId w:val="6"/>
        </w:numPr>
        <w:tabs>
          <w:tab w:val="left" w:pos="406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Дайте характеристику класса брюхоногие моллюски. Перечислите общие черты строения, приведите примеры</w:t>
      </w:r>
    </w:p>
    <w:p w:rsidR="007B14AA" w:rsidRPr="007B14AA" w:rsidRDefault="007B14AA" w:rsidP="00CC442A">
      <w:pPr>
        <w:numPr>
          <w:ilvl w:val="0"/>
          <w:numId w:val="6"/>
        </w:numPr>
        <w:tabs>
          <w:tab w:val="left" w:pos="406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Какова роль моллюсков в природе?</w:t>
      </w:r>
    </w:p>
    <w:p w:rsidR="007B14AA" w:rsidRPr="007B14AA" w:rsidRDefault="007B14AA" w:rsidP="00CC442A">
      <w:pPr>
        <w:numPr>
          <w:ilvl w:val="0"/>
          <w:numId w:val="6"/>
        </w:numPr>
        <w:tabs>
          <w:tab w:val="left" w:pos="406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В чем отличие кровеносной системы моллюсков от кровеносной системы кольча</w:t>
      </w:r>
      <w:r w:rsidRPr="007B14AA">
        <w:rPr>
          <w:rFonts w:ascii="Times New Roman" w:eastAsia="Times New Roman" w:hAnsi="Times New Roman" w:cs="Times New Roman"/>
        </w:rPr>
        <w:softHyphen/>
        <w:t>тых червей?</w:t>
      </w:r>
    </w:p>
    <w:p w:rsidR="007B14AA" w:rsidRPr="007B14AA" w:rsidRDefault="007B14AA" w:rsidP="00CC442A">
      <w:pPr>
        <w:numPr>
          <w:ilvl w:val="0"/>
          <w:numId w:val="7"/>
        </w:numPr>
        <w:tabs>
          <w:tab w:val="left" w:pos="406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Дайте характеристику класса головоногие моллюски. Перечислите общие черты строения, приведите примеры</w:t>
      </w:r>
    </w:p>
    <w:p w:rsidR="007B14AA" w:rsidRPr="007B14AA" w:rsidRDefault="007B14AA" w:rsidP="00CC442A">
      <w:pPr>
        <w:numPr>
          <w:ilvl w:val="0"/>
          <w:numId w:val="7"/>
        </w:numPr>
        <w:tabs>
          <w:tab w:val="left" w:pos="882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Какова</w:t>
      </w:r>
      <w:r w:rsidRPr="007B14AA">
        <w:rPr>
          <w:rFonts w:ascii="Times New Roman" w:eastAsia="Times New Roman" w:hAnsi="Times New Roman" w:cs="Times New Roman"/>
        </w:rPr>
        <w:tab/>
        <w:t>положительная роль моллюсков в жизни человека?</w:t>
      </w:r>
    </w:p>
    <w:p w:rsidR="007B14AA" w:rsidRPr="007B14AA" w:rsidRDefault="007B14AA" w:rsidP="00CC442A">
      <w:pPr>
        <w:numPr>
          <w:ilvl w:val="0"/>
          <w:numId w:val="7"/>
        </w:numPr>
        <w:tabs>
          <w:tab w:val="left" w:pos="882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Каковы различия в нервной системе головоногих и двустворчатых моллюсков?</w:t>
      </w:r>
    </w:p>
    <w:p w:rsidR="007B14AA" w:rsidRPr="007B14AA" w:rsidRDefault="007B14AA" w:rsidP="00CC442A">
      <w:pPr>
        <w:numPr>
          <w:ilvl w:val="0"/>
          <w:numId w:val="8"/>
        </w:numPr>
        <w:tabs>
          <w:tab w:val="left" w:pos="406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Дайте характеристику класса двустворчатые моллюски. Перечислите общие чер</w:t>
      </w:r>
      <w:r w:rsidRPr="007B14AA">
        <w:rPr>
          <w:rFonts w:ascii="Times New Roman" w:eastAsia="Times New Roman" w:hAnsi="Times New Roman" w:cs="Times New Roman"/>
        </w:rPr>
        <w:softHyphen/>
        <w:t>ты строения, приведите примеры</w:t>
      </w:r>
    </w:p>
    <w:p w:rsidR="007B14AA" w:rsidRPr="007B14AA" w:rsidRDefault="007B14AA" w:rsidP="00CC442A">
      <w:pPr>
        <w:numPr>
          <w:ilvl w:val="0"/>
          <w:numId w:val="8"/>
        </w:numPr>
        <w:tabs>
          <w:tab w:val="left" w:pos="882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Какова</w:t>
      </w:r>
      <w:r w:rsidRPr="007B14AA">
        <w:rPr>
          <w:rFonts w:ascii="Times New Roman" w:eastAsia="Times New Roman" w:hAnsi="Times New Roman" w:cs="Times New Roman"/>
        </w:rPr>
        <w:tab/>
        <w:t>отрицательная роль моллюсков в жизни человека?</w:t>
      </w:r>
    </w:p>
    <w:p w:rsidR="007B14AA" w:rsidRPr="007B14AA" w:rsidRDefault="007B14AA" w:rsidP="00CC442A">
      <w:pPr>
        <w:numPr>
          <w:ilvl w:val="0"/>
          <w:numId w:val="8"/>
        </w:numPr>
        <w:tabs>
          <w:tab w:val="left" w:pos="882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Опишите особенности размножения моллюсков.</w:t>
      </w:r>
    </w:p>
    <w:p w:rsidR="007B14AA" w:rsidRPr="007B14AA" w:rsidRDefault="007B14AA" w:rsidP="00CC442A">
      <w:pPr>
        <w:numPr>
          <w:ilvl w:val="0"/>
          <w:numId w:val="2"/>
        </w:numPr>
        <w:tabs>
          <w:tab w:val="left" w:pos="406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Изучение нового материала: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 xml:space="preserve">По своему строению иглокожие не похожи ни на каких других животных, а за счет необычной формы всегда привлекали к себе внимание. Название им дано еще в Древней Греции, их изучением занимались Аристотель и Плиний. Вплоть до середины XIX века иглокожих </w:t>
      </w:r>
      <w:r w:rsidRPr="007B14AA">
        <w:rPr>
          <w:rFonts w:ascii="Times New Roman" w:eastAsia="Times New Roman" w:hAnsi="Times New Roman" w:cs="Times New Roman"/>
        </w:rPr>
        <w:lastRenderedPageBreak/>
        <w:t>относили к типу кишечнополост</w:t>
      </w:r>
      <w:r w:rsidRPr="007B14AA">
        <w:rPr>
          <w:rFonts w:ascii="Times New Roman" w:eastAsia="Times New Roman" w:hAnsi="Times New Roman" w:cs="Times New Roman"/>
        </w:rPr>
        <w:softHyphen/>
        <w:t>ных, но потом ученые установили, что иглокожие относятся к группе высокоорганизованных беспозвоночных.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Иглокожие — довольно обширная группа животных. Их насчитывается по разным данным, 5000-6500 видов. И более 10 тысяч вымерших. Это морские донные животные, встречающиеся на различных глубинах. Большинство из них ведет свободноподвижный образ жизни, лишь некоторые — прикрепленный.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Тип иглокожие характеризуется следующими признаками: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  <w:i/>
          <w:iCs/>
        </w:rPr>
        <w:t>&amp;</w:t>
      </w:r>
      <w:r w:rsidRPr="007B14AA">
        <w:rPr>
          <w:rFonts w:ascii="Times New Roman" w:eastAsia="Times New Roman" w:hAnsi="Times New Roman" w:cs="Times New Roman"/>
        </w:rPr>
        <w:t xml:space="preserve"> Радиальная (обычно пятилучевая) симметрия. Правда, их предки обла</w:t>
      </w:r>
      <w:r w:rsidRPr="007B14AA">
        <w:rPr>
          <w:rFonts w:ascii="Times New Roman" w:eastAsia="Times New Roman" w:hAnsi="Times New Roman" w:cs="Times New Roman"/>
        </w:rPr>
        <w:softHyphen/>
        <w:t>дали двусторонней симметрией.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  <w:i/>
          <w:iCs/>
        </w:rPr>
        <w:t>&amp;</w:t>
      </w:r>
      <w:r w:rsidRPr="007B14AA">
        <w:rPr>
          <w:rFonts w:ascii="Times New Roman" w:eastAsia="Times New Roman" w:hAnsi="Times New Roman" w:cs="Times New Roman"/>
        </w:rPr>
        <w:t xml:space="preserve"> Нет разделения тела на отделы.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  <w:i/>
          <w:iCs/>
        </w:rPr>
        <w:t>&amp;</w:t>
      </w:r>
      <w:r w:rsidRPr="007B14AA">
        <w:rPr>
          <w:rFonts w:ascii="Times New Roman" w:eastAsia="Times New Roman" w:hAnsi="Times New Roman" w:cs="Times New Roman"/>
        </w:rPr>
        <w:t xml:space="preserve"> Развитие в подкожном соединительном слое скелета из известковых пластинок, с торчащими на поверхности тела шипами и иглами.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  <w:i/>
          <w:iCs/>
        </w:rPr>
        <w:t>&amp;</w:t>
      </w:r>
      <w:r w:rsidRPr="007B14AA">
        <w:rPr>
          <w:rFonts w:ascii="Times New Roman" w:eastAsia="Times New Roman" w:hAnsi="Times New Roman" w:cs="Times New Roman"/>
        </w:rPr>
        <w:t xml:space="preserve"> Есть кровеносная система, органы дыхания слабо развиты или отсу</w:t>
      </w:r>
      <w:r w:rsidRPr="007B14AA">
        <w:rPr>
          <w:rFonts w:ascii="Times New Roman" w:eastAsia="Times New Roman" w:hAnsi="Times New Roman" w:cs="Times New Roman"/>
        </w:rPr>
        <w:softHyphen/>
        <w:t>тствуют, специальных органов выделения нет.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  <w:i/>
          <w:iCs/>
        </w:rPr>
        <w:t>&amp;</w:t>
      </w:r>
      <w:r w:rsidRPr="007B14AA">
        <w:rPr>
          <w:rFonts w:ascii="Times New Roman" w:eastAsia="Times New Roman" w:hAnsi="Times New Roman" w:cs="Times New Roman"/>
        </w:rPr>
        <w:t xml:space="preserve"> Нервная система довольно примитивна.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  <w:i/>
          <w:iCs/>
        </w:rPr>
        <w:t>&amp;</w:t>
      </w:r>
      <w:r w:rsidRPr="007B14AA">
        <w:rPr>
          <w:rFonts w:ascii="Times New Roman" w:eastAsia="Times New Roman" w:hAnsi="Times New Roman" w:cs="Times New Roman"/>
        </w:rPr>
        <w:t xml:space="preserve"> Иглокожие в основном раздельнополы, развитие личинок происходит со сложным метаморфозом.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  <w:i/>
          <w:iCs/>
        </w:rPr>
        <w:t>&amp;</w:t>
      </w:r>
      <w:r w:rsidRPr="007B14AA">
        <w:rPr>
          <w:rFonts w:ascii="Times New Roman" w:eastAsia="Times New Roman" w:hAnsi="Times New Roman" w:cs="Times New Roman"/>
        </w:rPr>
        <w:t xml:space="preserve"> Высокая способность к регенерации.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Имеется особая водно-сосудистая система, с помощью которой живот</w:t>
      </w:r>
      <w:r w:rsidRPr="007B14AA">
        <w:rPr>
          <w:rFonts w:ascii="Times New Roman" w:eastAsia="Times New Roman" w:hAnsi="Times New Roman" w:cs="Times New Roman"/>
        </w:rPr>
        <w:softHyphen/>
        <w:t>ные могут передвигаться.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Водно-сосудистая система — особенность строения, свойственная только иглокожим. Она состоит из серии каналов, наполненных жидкостью и служит для движения, осязания, а у морских лилий и некоторых ежей еще и для дыха</w:t>
      </w:r>
      <w:r w:rsidRPr="007B14AA">
        <w:rPr>
          <w:rFonts w:ascii="Times New Roman" w:eastAsia="Times New Roman" w:hAnsi="Times New Roman" w:cs="Times New Roman"/>
        </w:rPr>
        <w:softHyphen/>
        <w:t>ния. Передвижение осуществляется за счет наполнения жидкостью но</w:t>
      </w:r>
      <w:r w:rsidRPr="007B14AA">
        <w:rPr>
          <w:rFonts w:ascii="Times New Roman" w:eastAsia="Times New Roman" w:hAnsi="Times New Roman" w:cs="Times New Roman"/>
        </w:rPr>
        <w:softHyphen/>
        <w:t>жек-трубочек, которые увеличиваются в размерах и становятся упругими, а затем часть из них сокращается, образуя подсобой безвоздушное пространст</w:t>
      </w:r>
      <w:r w:rsidRPr="007B14AA">
        <w:rPr>
          <w:rFonts w:ascii="Times New Roman" w:eastAsia="Times New Roman" w:hAnsi="Times New Roman" w:cs="Times New Roman"/>
        </w:rPr>
        <w:softHyphen/>
        <w:t>во.. Давление окружающей воды плотно прижимает присоску к субстрату. За</w:t>
      </w:r>
      <w:r w:rsidRPr="007B14AA">
        <w:rPr>
          <w:rFonts w:ascii="Times New Roman" w:eastAsia="Times New Roman" w:hAnsi="Times New Roman" w:cs="Times New Roman"/>
        </w:rPr>
        <w:softHyphen/>
        <w:t>тем закрепившиеся ножки сокращаются, выталкивая из себя воду. Сокращения ножек подтягивают животное. Таким образом передвижение иглокожих происходит не за счет сокращения мышц, а за счет своеобразной гидравлической системы.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Классификация иглокожих.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"/>
        <w:gridCol w:w="1195"/>
        <w:gridCol w:w="1192"/>
        <w:gridCol w:w="1188"/>
        <w:gridCol w:w="1192"/>
        <w:gridCol w:w="1217"/>
      </w:tblGrid>
      <w:tr w:rsidR="007B14AA" w:rsidRPr="007B14AA" w:rsidTr="000B5467">
        <w:trPr>
          <w:trHeight w:val="25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  <w:b/>
                <w:bCs/>
              </w:rPr>
              <w:t>Тип</w:t>
            </w:r>
          </w:p>
        </w:tc>
        <w:tc>
          <w:tcPr>
            <w:tcW w:w="59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  <w:b/>
                <w:bCs/>
              </w:rPr>
              <w:t>Иглокожие</w:t>
            </w:r>
          </w:p>
        </w:tc>
      </w:tr>
      <w:tr w:rsidR="007B14AA" w:rsidRPr="007B14AA" w:rsidTr="000B5467">
        <w:trPr>
          <w:trHeight w:val="43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  <w:b/>
                <w:bCs/>
              </w:rPr>
              <w:t>Класс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  <w:b/>
                <w:bCs/>
              </w:rPr>
              <w:t>Морские ли</w:t>
            </w:r>
            <w:r w:rsidRPr="007B14AA">
              <w:rPr>
                <w:rFonts w:ascii="Times New Roman" w:eastAsia="Times New Roman" w:hAnsi="Times New Roman" w:cs="Times New Roman"/>
                <w:b/>
                <w:bCs/>
              </w:rPr>
              <w:softHyphen/>
              <w:t>лии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  <w:b/>
                <w:bCs/>
              </w:rPr>
              <w:t>Морские</w:t>
            </w:r>
          </w:p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  <w:b/>
                <w:bCs/>
              </w:rPr>
              <w:t>ежи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  <w:b/>
                <w:bCs/>
              </w:rPr>
              <w:t>Морские</w:t>
            </w:r>
          </w:p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  <w:b/>
                <w:bCs/>
              </w:rPr>
              <w:t>звезды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  <w:b/>
                <w:bCs/>
              </w:rPr>
              <w:t>Голотурии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  <w:b/>
                <w:bCs/>
              </w:rPr>
              <w:t>Офиуры</w:t>
            </w:r>
          </w:p>
        </w:tc>
      </w:tr>
    </w:tbl>
    <w:p w:rsidR="007B14AA" w:rsidRPr="007B14AA" w:rsidRDefault="007B14AA" w:rsidP="007B14AA">
      <w:pPr>
        <w:ind w:right="-568"/>
        <w:rPr>
          <w:rFonts w:ascii="Times New Roman" w:hAnsi="Times New Roman" w:cs="Times New Roman"/>
        </w:rPr>
      </w:pP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Далее — самостоятельная работа учащихся с учебником (§13).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  <w:i/>
          <w:iCs/>
        </w:rPr>
        <w:t>О</w:t>
      </w:r>
      <w:r w:rsidRPr="007B14AA">
        <w:rPr>
          <w:rFonts w:ascii="Times New Roman" w:eastAsia="Times New Roman" w:hAnsi="Times New Roman" w:cs="Times New Roman"/>
        </w:rPr>
        <w:t xml:space="preserve"> Дать краткую характеристику каждого класса , привести примеры; объ</w:t>
      </w:r>
      <w:r w:rsidRPr="007B14AA">
        <w:rPr>
          <w:rFonts w:ascii="Times New Roman" w:eastAsia="Times New Roman" w:hAnsi="Times New Roman" w:cs="Times New Roman"/>
        </w:rPr>
        <w:softHyphen/>
        <w:t>яснить, почему класс получил такое название.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Заполнить таблицу: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9"/>
        <w:gridCol w:w="2239"/>
        <w:gridCol w:w="1645"/>
        <w:gridCol w:w="1624"/>
      </w:tblGrid>
      <w:tr w:rsidR="007B14AA" w:rsidRPr="007B14AA" w:rsidTr="000B5467">
        <w:trPr>
          <w:trHeight w:val="252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  <w:b/>
                <w:bCs/>
              </w:rPr>
              <w:t>Форма тела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  <w:b/>
                <w:bCs/>
              </w:rPr>
              <w:t>Покровы тела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  <w:b/>
                <w:bCs/>
              </w:rPr>
              <w:t>Образ жизни</w:t>
            </w:r>
          </w:p>
        </w:tc>
      </w:tr>
      <w:tr w:rsidR="007B14AA" w:rsidRPr="007B14AA" w:rsidTr="000B5467">
        <w:trPr>
          <w:trHeight w:val="382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Морские</w:t>
            </w:r>
          </w:p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звезды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В виде звезды, лучевые выросты ясно выражены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Отдельные твер</w:t>
            </w:r>
            <w:r w:rsidRPr="007B14AA">
              <w:rPr>
                <w:rFonts w:ascii="Times New Roman" w:eastAsia="Times New Roman" w:hAnsi="Times New Roman" w:cs="Times New Roman"/>
              </w:rPr>
              <w:softHyphen/>
              <w:t>дые пластинки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Свободный</w:t>
            </w:r>
          </w:p>
        </w:tc>
      </w:tr>
      <w:tr w:rsidR="007B14AA" w:rsidRPr="007B14AA" w:rsidTr="000B5467">
        <w:trPr>
          <w:trHeight w:val="702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Морские</w:t>
            </w:r>
          </w:p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ежи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Обычно шаровидная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Пластинки смы</w:t>
            </w:r>
            <w:r w:rsidRPr="007B14AA">
              <w:rPr>
                <w:rFonts w:ascii="Times New Roman" w:eastAsia="Times New Roman" w:hAnsi="Times New Roman" w:cs="Times New Roman"/>
              </w:rPr>
              <w:softHyphen/>
              <w:t>каются друг с дру</w:t>
            </w:r>
            <w:r w:rsidRPr="007B14AA">
              <w:rPr>
                <w:rFonts w:ascii="Times New Roman" w:eastAsia="Times New Roman" w:hAnsi="Times New Roman" w:cs="Times New Roman"/>
              </w:rPr>
              <w:softHyphen/>
              <w:t>гом, образуя пан</w:t>
            </w:r>
            <w:r w:rsidRPr="007B14AA">
              <w:rPr>
                <w:rFonts w:ascii="Times New Roman" w:eastAsia="Times New Roman" w:hAnsi="Times New Roman" w:cs="Times New Roman"/>
              </w:rPr>
              <w:softHyphen/>
              <w:t>цирь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Свободный</w:t>
            </w:r>
          </w:p>
        </w:tc>
      </w:tr>
      <w:tr w:rsidR="007B14AA" w:rsidRPr="007B14AA" w:rsidTr="000B5467">
        <w:trPr>
          <w:trHeight w:val="702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Морские</w:t>
            </w:r>
          </w:p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лилии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От чашечки отходят тон</w:t>
            </w:r>
            <w:r w:rsidRPr="007B14AA">
              <w:rPr>
                <w:rFonts w:ascii="Times New Roman" w:eastAsia="Times New Roman" w:hAnsi="Times New Roman" w:cs="Times New Roman"/>
              </w:rPr>
              <w:softHyphen/>
              <w:t>кие лучевые выросты, уса</w:t>
            </w:r>
            <w:r w:rsidRPr="007B14AA">
              <w:rPr>
                <w:rFonts w:ascii="Times New Roman" w:eastAsia="Times New Roman" w:hAnsi="Times New Roman" w:cs="Times New Roman"/>
              </w:rPr>
              <w:softHyphen/>
              <w:t>женные перистыми придатками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Как в «чашечке», так и в лучах твер</w:t>
            </w:r>
            <w:r w:rsidRPr="007B14AA">
              <w:rPr>
                <w:rFonts w:ascii="Times New Roman" w:eastAsia="Times New Roman" w:hAnsi="Times New Roman" w:cs="Times New Roman"/>
              </w:rPr>
              <w:softHyphen/>
              <w:t>дые пластинки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Прикрепленный</w:t>
            </w:r>
          </w:p>
        </w:tc>
      </w:tr>
      <w:tr w:rsidR="007B14AA" w:rsidRPr="007B14AA" w:rsidTr="000B5467">
        <w:trPr>
          <w:trHeight w:val="698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Голотурии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Обычно цилиндрическая (или червеобразная)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У большинства мягкое (твердые пластинки микр</w:t>
            </w:r>
            <w:r w:rsidRPr="007B14AA">
              <w:rPr>
                <w:rFonts w:ascii="Times New Roman" w:eastAsia="Times New Roman" w:hAnsi="Times New Roman" w:cs="Times New Roman"/>
              </w:rPr>
              <w:softHyphen/>
              <w:t>оскопические)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Свободный</w:t>
            </w:r>
          </w:p>
        </w:tc>
      </w:tr>
      <w:tr w:rsidR="007B14AA" w:rsidRPr="007B14AA" w:rsidTr="000B5467">
        <w:trPr>
          <w:trHeight w:val="73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lastRenderedPageBreak/>
              <w:t>Офиуры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Плоское тело с длинны</w:t>
            </w:r>
            <w:r w:rsidRPr="007B14AA">
              <w:rPr>
                <w:rFonts w:ascii="Times New Roman" w:eastAsia="Times New Roman" w:hAnsi="Times New Roman" w:cs="Times New Roman"/>
              </w:rPr>
              <w:softHyphen/>
              <w:t>ми, часто ветвящимися лучами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Скелет особенно развит в лучах: продольные ряды пластинок.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4AA" w:rsidRPr="007B14AA" w:rsidRDefault="007B14AA" w:rsidP="007B14AA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B14AA">
              <w:rPr>
                <w:rFonts w:ascii="Times New Roman" w:eastAsia="Times New Roman" w:hAnsi="Times New Roman" w:cs="Times New Roman"/>
              </w:rPr>
              <w:t>Свободный</w:t>
            </w:r>
          </w:p>
        </w:tc>
      </w:tr>
    </w:tbl>
    <w:p w:rsidR="007B14AA" w:rsidRPr="007B14AA" w:rsidRDefault="007B14AA" w:rsidP="007B14AA">
      <w:pPr>
        <w:ind w:right="-568"/>
        <w:rPr>
          <w:rFonts w:ascii="Times New Roman" w:eastAsia="Arial" w:hAnsi="Times New Roman" w:cs="Times New Roman"/>
        </w:rPr>
      </w:pPr>
      <w:r w:rsidRPr="007B14AA">
        <w:rPr>
          <w:rFonts w:ascii="Times New Roman" w:eastAsia="Arial" w:hAnsi="Times New Roman" w:cs="Times New Roman"/>
        </w:rPr>
        <w:t>Одним из вариантов проведения этого урока может быть мини-кон</w:t>
      </w:r>
      <w:r w:rsidRPr="007B14AA">
        <w:rPr>
          <w:rFonts w:ascii="Times New Roman" w:eastAsia="Arial" w:hAnsi="Times New Roman" w:cs="Times New Roman"/>
        </w:rPr>
        <w:softHyphen/>
        <w:t>ференция. Пяти учащимся заранее дается задание подготовить доклад про какой-либо класс иглокожих, рассказать про особенности внешнего строения, питания, их значении; подобрать иллюстрации и наглядный материал. Одной из тем докладов также может быть «Значение иглоко</w:t>
      </w:r>
      <w:r w:rsidRPr="007B14AA">
        <w:rPr>
          <w:rFonts w:ascii="Times New Roman" w:eastAsia="Arial" w:hAnsi="Times New Roman" w:cs="Times New Roman"/>
        </w:rPr>
        <w:softHyphen/>
        <w:t>жих в природе и жизни человека».</w:t>
      </w:r>
    </w:p>
    <w:p w:rsidR="007B14AA" w:rsidRPr="007B14AA" w:rsidRDefault="007B14AA" w:rsidP="007B14AA">
      <w:pPr>
        <w:ind w:right="-568"/>
        <w:rPr>
          <w:rFonts w:ascii="Times New Roman" w:eastAsia="Arial" w:hAnsi="Times New Roman" w:cs="Times New Roman"/>
        </w:rPr>
      </w:pPr>
      <w:r w:rsidRPr="007B14AA">
        <w:rPr>
          <w:rFonts w:ascii="Times New Roman" w:eastAsia="Arial" w:hAnsi="Times New Roman" w:cs="Times New Roman"/>
        </w:rPr>
        <w:t>Рекомендуемая литература для докладов Беляев М. М., Кременецкий Н. Г. Методика зоологии. М., 1936.</w:t>
      </w:r>
    </w:p>
    <w:p w:rsidR="007B14AA" w:rsidRPr="007B14AA" w:rsidRDefault="007B14AA" w:rsidP="007B14AA">
      <w:pPr>
        <w:ind w:right="-568"/>
        <w:rPr>
          <w:rFonts w:ascii="Times New Roman" w:eastAsia="Arial" w:hAnsi="Times New Roman" w:cs="Times New Roman"/>
        </w:rPr>
      </w:pPr>
      <w:r w:rsidRPr="007B14AA">
        <w:rPr>
          <w:rFonts w:ascii="Times New Roman" w:eastAsia="Arial" w:hAnsi="Times New Roman" w:cs="Times New Roman"/>
        </w:rPr>
        <w:t>Догель В. А. Зоология беспозвоночных. М., 1975.</w:t>
      </w:r>
    </w:p>
    <w:p w:rsidR="007B14AA" w:rsidRPr="007B14AA" w:rsidRDefault="007B14AA" w:rsidP="007B14AA">
      <w:pPr>
        <w:ind w:right="-568"/>
        <w:rPr>
          <w:rFonts w:ascii="Times New Roman" w:eastAsia="Arial" w:hAnsi="Times New Roman" w:cs="Times New Roman"/>
        </w:rPr>
      </w:pPr>
      <w:r w:rsidRPr="007B14AA">
        <w:rPr>
          <w:rFonts w:ascii="Times New Roman" w:eastAsia="Arial" w:hAnsi="Times New Roman" w:cs="Times New Roman"/>
        </w:rPr>
        <w:t>Энциклопедия Аванта плюс. Т. Животные.</w:t>
      </w:r>
    </w:p>
    <w:p w:rsidR="007B14AA" w:rsidRPr="007B14AA" w:rsidRDefault="007B14AA" w:rsidP="007B14AA">
      <w:pPr>
        <w:ind w:right="-568"/>
        <w:rPr>
          <w:rFonts w:ascii="Times New Roman" w:eastAsia="Arial" w:hAnsi="Times New Roman" w:cs="Times New Roman"/>
        </w:rPr>
      </w:pPr>
      <w:r w:rsidRPr="007B14AA">
        <w:rPr>
          <w:rFonts w:ascii="Times New Roman" w:eastAsia="Arial" w:hAnsi="Times New Roman" w:cs="Times New Roman"/>
        </w:rPr>
        <w:t>Энциклопедия «Природа России» Т. «Беспозвоночные». М., 1999. Энциклопедия «Все о животных» Т.1. М., 2000.</w:t>
      </w:r>
    </w:p>
    <w:p w:rsidR="007B14AA" w:rsidRPr="007B14AA" w:rsidRDefault="007B14AA" w:rsidP="00CC442A">
      <w:pPr>
        <w:numPr>
          <w:ilvl w:val="0"/>
          <w:numId w:val="9"/>
        </w:numPr>
        <w:tabs>
          <w:tab w:val="left" w:pos="491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Закрепление знаний. Фронтальная беседа.</w:t>
      </w:r>
    </w:p>
    <w:p w:rsidR="007B14AA" w:rsidRPr="007B14AA" w:rsidRDefault="007B14AA" w:rsidP="00CC442A">
      <w:pPr>
        <w:numPr>
          <w:ilvl w:val="0"/>
          <w:numId w:val="1"/>
        </w:numPr>
        <w:tabs>
          <w:tab w:val="left" w:pos="491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Сколько классов относится к типу иглокожих? Перечислите их.</w:t>
      </w:r>
    </w:p>
    <w:p w:rsidR="007B14AA" w:rsidRPr="007B14AA" w:rsidRDefault="007B14AA" w:rsidP="00CC442A">
      <w:pPr>
        <w:numPr>
          <w:ilvl w:val="0"/>
          <w:numId w:val="1"/>
        </w:numPr>
        <w:tabs>
          <w:tab w:val="left" w:pos="491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Сколько видов животных относится к типу иглокожие?</w:t>
      </w:r>
    </w:p>
    <w:p w:rsidR="007B14AA" w:rsidRPr="007B14AA" w:rsidRDefault="007B14AA" w:rsidP="00CC442A">
      <w:pPr>
        <w:numPr>
          <w:ilvl w:val="0"/>
          <w:numId w:val="1"/>
        </w:numPr>
        <w:tabs>
          <w:tab w:val="left" w:pos="549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Какова симметрия тела иглокожих?</w:t>
      </w:r>
    </w:p>
    <w:p w:rsidR="007B14AA" w:rsidRPr="007B14AA" w:rsidRDefault="007B14AA" w:rsidP="00CC442A">
      <w:pPr>
        <w:numPr>
          <w:ilvl w:val="0"/>
          <w:numId w:val="1"/>
        </w:numPr>
        <w:tabs>
          <w:tab w:val="left" w:pos="549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В чем особенность способа передвижения иглокожих?</w:t>
      </w:r>
    </w:p>
    <w:p w:rsidR="007B14AA" w:rsidRPr="007B14AA" w:rsidRDefault="007B14AA" w:rsidP="00CC442A">
      <w:pPr>
        <w:numPr>
          <w:ilvl w:val="0"/>
          <w:numId w:val="1"/>
        </w:numPr>
        <w:tabs>
          <w:tab w:val="left" w:pos="549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Что такое регенерация?</w:t>
      </w:r>
    </w:p>
    <w:p w:rsidR="007B14AA" w:rsidRPr="007B14AA" w:rsidRDefault="007B14AA" w:rsidP="00CC442A">
      <w:pPr>
        <w:numPr>
          <w:ilvl w:val="0"/>
          <w:numId w:val="1"/>
        </w:numPr>
        <w:tabs>
          <w:tab w:val="left" w:pos="549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Кто такие гермафродиты?</w:t>
      </w:r>
    </w:p>
    <w:p w:rsidR="007B14AA" w:rsidRPr="007B14AA" w:rsidRDefault="007B14AA" w:rsidP="00CC442A">
      <w:pPr>
        <w:numPr>
          <w:ilvl w:val="0"/>
          <w:numId w:val="1"/>
        </w:numPr>
        <w:tabs>
          <w:tab w:val="left" w:pos="549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Каково значение иглокожих?</w:t>
      </w:r>
    </w:p>
    <w:p w:rsidR="007B14AA" w:rsidRPr="007B14AA" w:rsidRDefault="007B14AA" w:rsidP="00CC442A">
      <w:pPr>
        <w:numPr>
          <w:ilvl w:val="0"/>
          <w:numId w:val="1"/>
        </w:numPr>
        <w:tabs>
          <w:tab w:val="left" w:pos="549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Какие животные типа ведут прикрепленный образ жизни?</w:t>
      </w:r>
    </w:p>
    <w:p w:rsidR="007B14AA" w:rsidRPr="007B14AA" w:rsidRDefault="007B14AA" w:rsidP="00CC442A">
      <w:pPr>
        <w:numPr>
          <w:ilvl w:val="0"/>
          <w:numId w:val="1"/>
        </w:numPr>
        <w:tabs>
          <w:tab w:val="left" w:pos="549"/>
        </w:tabs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У каких животных типа мягкое тело?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7B14AA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7B14AA" w:rsidRPr="007B14AA" w:rsidRDefault="007B14AA" w:rsidP="007B14AA">
      <w:pPr>
        <w:ind w:right="-568"/>
        <w:rPr>
          <w:rFonts w:ascii="Times New Roman" w:eastAsia="Times New Roman" w:hAnsi="Times New Roman" w:cs="Times New Roman"/>
        </w:rPr>
      </w:pPr>
      <w:r w:rsidRPr="007B14AA">
        <w:rPr>
          <w:rFonts w:ascii="Times New Roman" w:eastAsia="Times New Roman" w:hAnsi="Times New Roman" w:cs="Times New Roman"/>
        </w:rPr>
        <w:t>§13, ответить на вопросы в конце параграфа, повторить §6.</w:t>
      </w:r>
    </w:p>
    <w:p w:rsidR="0055239B" w:rsidRPr="007B14AA" w:rsidRDefault="0055239B" w:rsidP="007B14AA">
      <w:bookmarkStart w:id="0" w:name="_GoBack"/>
      <w:bookmarkEnd w:id="0"/>
    </w:p>
    <w:sectPr w:rsidR="0055239B" w:rsidRPr="007B14AA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42A" w:rsidRDefault="00CC442A">
      <w:r>
        <w:separator/>
      </w:r>
    </w:p>
  </w:endnote>
  <w:endnote w:type="continuationSeparator" w:id="0">
    <w:p w:rsidR="00CC442A" w:rsidRDefault="00CC4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42A" w:rsidRDefault="00CC442A">
      <w:r>
        <w:separator/>
      </w:r>
    </w:p>
  </w:footnote>
  <w:footnote w:type="continuationSeparator" w:id="0">
    <w:p w:rsidR="00CC442A" w:rsidRDefault="00CC4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081A27" wp14:editId="60E01F36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1A08D9" wp14:editId="46D222B5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B14AA" w:rsidRPr="007B14AA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B14AA" w:rsidRPr="007B14AA">
                      <w:rPr>
                        <w:rStyle w:val="1685pt"/>
                        <w:i/>
                        <w:iCs/>
                        <w:noProof/>
                      </w:rPr>
                      <w:t>3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4761F"/>
    <w:multiLevelType w:val="multilevel"/>
    <w:tmpl w:val="BBB0EF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2B7345"/>
    <w:multiLevelType w:val="multilevel"/>
    <w:tmpl w:val="FE8010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823740"/>
    <w:multiLevelType w:val="multilevel"/>
    <w:tmpl w:val="A41093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2A3A77"/>
    <w:multiLevelType w:val="multilevel"/>
    <w:tmpl w:val="6CE645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C62037"/>
    <w:multiLevelType w:val="multilevel"/>
    <w:tmpl w:val="06FAF4D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82A7FED"/>
    <w:multiLevelType w:val="multilevel"/>
    <w:tmpl w:val="E08AC0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86015E2"/>
    <w:multiLevelType w:val="multilevel"/>
    <w:tmpl w:val="640C93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AD5563F"/>
    <w:multiLevelType w:val="multilevel"/>
    <w:tmpl w:val="FB9E9C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5C84A85"/>
    <w:multiLevelType w:val="multilevel"/>
    <w:tmpl w:val="12B87F40"/>
    <w:lvl w:ilvl="0">
      <w:start w:val="3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36061"/>
    <w:rsid w:val="00036912"/>
    <w:rsid w:val="00083FBD"/>
    <w:rsid w:val="000B6927"/>
    <w:rsid w:val="000C5FAE"/>
    <w:rsid w:val="0013726C"/>
    <w:rsid w:val="00161F50"/>
    <w:rsid w:val="001C7717"/>
    <w:rsid w:val="001F4883"/>
    <w:rsid w:val="002631A5"/>
    <w:rsid w:val="0035486C"/>
    <w:rsid w:val="00410E6D"/>
    <w:rsid w:val="00424FB8"/>
    <w:rsid w:val="00461EB1"/>
    <w:rsid w:val="004823BB"/>
    <w:rsid w:val="004E02E5"/>
    <w:rsid w:val="00534C88"/>
    <w:rsid w:val="0055239B"/>
    <w:rsid w:val="005D33B8"/>
    <w:rsid w:val="00613CF3"/>
    <w:rsid w:val="00623C2B"/>
    <w:rsid w:val="006255F8"/>
    <w:rsid w:val="0063775D"/>
    <w:rsid w:val="006804E1"/>
    <w:rsid w:val="0068488D"/>
    <w:rsid w:val="006961F0"/>
    <w:rsid w:val="006A5308"/>
    <w:rsid w:val="006A5599"/>
    <w:rsid w:val="007162D2"/>
    <w:rsid w:val="0073138A"/>
    <w:rsid w:val="00731FF0"/>
    <w:rsid w:val="00732C86"/>
    <w:rsid w:val="007929C6"/>
    <w:rsid w:val="007B14AA"/>
    <w:rsid w:val="007D5D68"/>
    <w:rsid w:val="007E18F0"/>
    <w:rsid w:val="00861F67"/>
    <w:rsid w:val="0086347B"/>
    <w:rsid w:val="008E459C"/>
    <w:rsid w:val="0091286E"/>
    <w:rsid w:val="0096155A"/>
    <w:rsid w:val="009B5EA3"/>
    <w:rsid w:val="00A047E0"/>
    <w:rsid w:val="00A3429B"/>
    <w:rsid w:val="00A536F8"/>
    <w:rsid w:val="00B0026C"/>
    <w:rsid w:val="00B37677"/>
    <w:rsid w:val="00B57AB7"/>
    <w:rsid w:val="00BA629A"/>
    <w:rsid w:val="00BB044E"/>
    <w:rsid w:val="00BC7A91"/>
    <w:rsid w:val="00C35CDE"/>
    <w:rsid w:val="00CC442A"/>
    <w:rsid w:val="00D32131"/>
    <w:rsid w:val="00D6278A"/>
    <w:rsid w:val="00D95AD0"/>
    <w:rsid w:val="00DA00E8"/>
    <w:rsid w:val="00DE31B9"/>
    <w:rsid w:val="00F464BB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985</Words>
  <Characters>5618</Characters>
  <Application>Microsoft Office Word</Application>
  <DocSecurity>0</DocSecurity>
  <Lines>46</Lines>
  <Paragraphs>13</Paragraphs>
  <ScaleCrop>false</ScaleCrop>
  <Company>Microsoft</Company>
  <LinksUpToDate>false</LinksUpToDate>
  <CharactersWithSpaces>6590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32</cp:revision>
  <dcterms:created xsi:type="dcterms:W3CDTF">2015-01-08T19:55:00Z</dcterms:created>
  <dcterms:modified xsi:type="dcterms:W3CDTF">2015-01-09T20:59:00Z</dcterms:modified>
</cp:coreProperties>
</file>